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A702" w14:textId="77777777" w:rsidR="00E40560" w:rsidRPr="00A32073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noProof/>
          <w:sz w:val="28"/>
        </w:rPr>
        <w:drawing>
          <wp:anchor distT="0" distB="0" distL="89535" distR="89535" simplePos="0" relativeHeight="251667968" behindDoc="1" locked="0" layoutInCell="1" allowOverlap="1" wp14:anchorId="5E9017D7" wp14:editId="58EF76E9">
            <wp:simplePos x="0" y="0"/>
            <wp:positionH relativeFrom="page">
              <wp:posOffset>4737735</wp:posOffset>
            </wp:positionH>
            <wp:positionV relativeFrom="paragraph">
              <wp:posOffset>130810</wp:posOffset>
            </wp:positionV>
            <wp:extent cx="1600200" cy="1400175"/>
            <wp:effectExtent l="0" t="0" r="0" b="0"/>
            <wp:wrapNone/>
            <wp:docPr id="2" name="Bild 6" descr="Oberrot-logo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errot-logo-s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073">
        <w:rPr>
          <w:rFonts w:ascii="Arial" w:hAnsi="Arial"/>
          <w:b/>
          <w:sz w:val="32"/>
          <w:szCs w:val="32"/>
        </w:rPr>
        <w:t xml:space="preserve">Gemeinde </w:t>
      </w:r>
      <w:proofErr w:type="spellStart"/>
      <w:r w:rsidRPr="00A32073">
        <w:rPr>
          <w:rFonts w:ascii="Arial" w:hAnsi="Arial"/>
          <w:b/>
          <w:sz w:val="32"/>
          <w:szCs w:val="32"/>
        </w:rPr>
        <w:t>Oberrot</w:t>
      </w:r>
      <w:proofErr w:type="spellEnd"/>
    </w:p>
    <w:p w14:paraId="2F27BCE3" w14:textId="77777777" w:rsidR="00E40560" w:rsidRPr="00CD339D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2"/>
          <w:szCs w:val="32"/>
        </w:rPr>
      </w:pPr>
      <w:r w:rsidRPr="00CD339D">
        <w:rPr>
          <w:rFonts w:ascii="Arial" w:hAnsi="Arial"/>
          <w:b/>
          <w:sz w:val="32"/>
          <w:szCs w:val="32"/>
        </w:rPr>
        <w:t>Landkreis Schwäbisch Hall</w:t>
      </w:r>
    </w:p>
    <w:p w14:paraId="22861D0B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0E14FAE7" w14:textId="77777777" w:rsidR="00E40560" w:rsidRPr="005E04B6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 w:rsidRPr="005E04B6">
        <w:rPr>
          <w:rFonts w:ascii="Arial" w:hAnsi="Arial"/>
          <w:sz w:val="24"/>
        </w:rPr>
        <w:t xml:space="preserve">Die Gemeinde </w:t>
      </w:r>
      <w:proofErr w:type="spellStart"/>
      <w:r w:rsidRPr="005E04B6">
        <w:rPr>
          <w:rFonts w:ascii="Arial" w:hAnsi="Arial"/>
          <w:sz w:val="24"/>
        </w:rPr>
        <w:t>Oberrot</w:t>
      </w:r>
      <w:proofErr w:type="spellEnd"/>
      <w:r w:rsidRPr="005E04B6">
        <w:rPr>
          <w:rFonts w:ascii="Arial" w:hAnsi="Arial"/>
          <w:sz w:val="24"/>
        </w:rPr>
        <w:t xml:space="preserve"> sucht für die kommunale </w:t>
      </w:r>
    </w:p>
    <w:p w14:paraId="55EA2378" w14:textId="77777777" w:rsidR="00E40560" w:rsidRPr="005E04B6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 w:rsidRPr="005E04B6">
        <w:rPr>
          <w:rFonts w:ascii="Arial" w:hAnsi="Arial"/>
          <w:sz w:val="24"/>
        </w:rPr>
        <w:t xml:space="preserve">Kindertageseinrichtung Pusteblume (ab 04.09.2023) </w:t>
      </w:r>
    </w:p>
    <w:p w14:paraId="125F8B3D" w14:textId="77777777" w:rsidR="00E40560" w:rsidRPr="005E04B6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 w:rsidRPr="005E04B6">
        <w:rPr>
          <w:rFonts w:ascii="Arial" w:hAnsi="Arial"/>
          <w:sz w:val="24"/>
        </w:rPr>
        <w:t xml:space="preserve">einen engagierten Menschen (m/w/d) </w:t>
      </w:r>
    </w:p>
    <w:p w14:paraId="766D5210" w14:textId="77777777" w:rsidR="00E40560" w:rsidRPr="005E04B6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14:paraId="5AF224C6" w14:textId="77777777" w:rsidR="00E40560" w:rsidRPr="005E04B6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 w:rsidRPr="005E04B6">
        <w:rPr>
          <w:rFonts w:ascii="Arial" w:hAnsi="Arial"/>
          <w:b/>
          <w:sz w:val="24"/>
        </w:rPr>
        <w:t>im Rahmen des Bundesfreiwilligendienstes</w:t>
      </w:r>
      <w:r>
        <w:rPr>
          <w:rFonts w:ascii="Arial" w:hAnsi="Arial"/>
          <w:b/>
          <w:sz w:val="24"/>
        </w:rPr>
        <w:t xml:space="preserve"> (100%).</w:t>
      </w:r>
    </w:p>
    <w:p w14:paraId="1679AE9A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14:paraId="552C0849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Leitbild unserer </w:t>
      </w:r>
      <w:r w:rsidRPr="00DD2161">
        <w:rPr>
          <w:rFonts w:ascii="Arial" w:hAnsi="Arial"/>
          <w:sz w:val="24"/>
        </w:rPr>
        <w:t>derzeit fünfgruppige Einrichtung „Pusteblume“ (Kindergarten mit Kinderkrippe)</w:t>
      </w:r>
      <w:r>
        <w:rPr>
          <w:rFonts w:ascii="Arial" w:hAnsi="Arial"/>
          <w:sz w:val="24"/>
        </w:rPr>
        <w:t xml:space="preserve"> ist abrufbar </w:t>
      </w:r>
      <w:r w:rsidRPr="00DD2161">
        <w:rPr>
          <w:rFonts w:ascii="Arial" w:hAnsi="Arial"/>
          <w:sz w:val="24"/>
        </w:rPr>
        <w:t xml:space="preserve">auf der Homepage der Gemeinde </w:t>
      </w:r>
      <w:proofErr w:type="spellStart"/>
      <w:r w:rsidRPr="00DD2161">
        <w:rPr>
          <w:rFonts w:ascii="Arial" w:hAnsi="Arial"/>
          <w:sz w:val="24"/>
        </w:rPr>
        <w:t>Oberrot</w:t>
      </w:r>
      <w:proofErr w:type="spellEnd"/>
      <w:r w:rsidRPr="00DD2161">
        <w:rPr>
          <w:rFonts w:ascii="Arial" w:hAnsi="Arial"/>
          <w:sz w:val="24"/>
        </w:rPr>
        <w:t xml:space="preserve"> (www.oberrot.de/Bürger//Kindergarten Pusteblume/Leitbild).</w:t>
      </w:r>
    </w:p>
    <w:p w14:paraId="1546B728" w14:textId="77777777" w:rsidR="00E40560" w:rsidRPr="00554EC3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</w:t>
      </w:r>
    </w:p>
    <w:p w14:paraId="54ED3CD1" w14:textId="77777777" w:rsidR="00E40560" w:rsidRPr="0066741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Weiter suchen wir zum neuen Schuljahr 2023/2024 (</w:t>
      </w:r>
      <w:r w:rsidRPr="00AC4C95">
        <w:rPr>
          <w:rFonts w:ascii="Arial" w:hAnsi="Arial"/>
          <w:sz w:val="24"/>
        </w:rPr>
        <w:t xml:space="preserve">ab </w:t>
      </w:r>
      <w:r>
        <w:rPr>
          <w:rFonts w:ascii="Arial" w:hAnsi="Arial"/>
          <w:sz w:val="24"/>
        </w:rPr>
        <w:t>11</w:t>
      </w:r>
      <w:r w:rsidRPr="00AC4C95">
        <w:rPr>
          <w:rFonts w:ascii="Arial" w:hAnsi="Arial"/>
          <w:sz w:val="24"/>
        </w:rPr>
        <w:t>.09.20</w:t>
      </w:r>
      <w:r>
        <w:rPr>
          <w:rFonts w:ascii="Arial" w:hAnsi="Arial"/>
          <w:sz w:val="24"/>
        </w:rPr>
        <w:t>23</w:t>
      </w:r>
      <w:r w:rsidRPr="00667410">
        <w:rPr>
          <w:rFonts w:ascii="Arial" w:hAnsi="Arial"/>
          <w:sz w:val="24"/>
        </w:rPr>
        <w:t xml:space="preserve">) </w:t>
      </w:r>
    </w:p>
    <w:p w14:paraId="2C42FC1D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einen </w:t>
      </w:r>
      <w:r w:rsidRPr="004E5F37">
        <w:rPr>
          <w:rFonts w:ascii="Arial" w:hAnsi="Arial"/>
          <w:sz w:val="24"/>
        </w:rPr>
        <w:t>engagierte</w:t>
      </w:r>
      <w:r>
        <w:rPr>
          <w:rFonts w:ascii="Arial" w:hAnsi="Arial"/>
          <w:sz w:val="24"/>
        </w:rPr>
        <w:t>n</w:t>
      </w:r>
      <w:r w:rsidRPr="004E5F37">
        <w:rPr>
          <w:rFonts w:ascii="Arial" w:hAnsi="Arial"/>
          <w:sz w:val="24"/>
        </w:rPr>
        <w:t xml:space="preserve"> Menschen</w:t>
      </w:r>
      <w:r>
        <w:rPr>
          <w:rFonts w:ascii="Arial" w:hAnsi="Arial"/>
          <w:sz w:val="24"/>
        </w:rPr>
        <w:t xml:space="preserve"> (m/w/d)</w:t>
      </w:r>
      <w:r w:rsidRPr="004E5F37">
        <w:rPr>
          <w:rFonts w:ascii="Arial" w:hAnsi="Arial"/>
          <w:sz w:val="24"/>
        </w:rPr>
        <w:t xml:space="preserve"> für </w:t>
      </w:r>
    </w:p>
    <w:p w14:paraId="20CEA460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14:paraId="3284C76D" w14:textId="77777777" w:rsidR="00E40560" w:rsidRPr="006C7121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 w:rsidRPr="006C7121">
        <w:rPr>
          <w:rFonts w:ascii="Arial" w:hAnsi="Arial"/>
          <w:b/>
          <w:sz w:val="24"/>
        </w:rPr>
        <w:t>ein Freiwilliges Soziales Jahr (FSJ)</w:t>
      </w:r>
      <w:r>
        <w:rPr>
          <w:rFonts w:ascii="Arial" w:hAnsi="Arial"/>
          <w:b/>
          <w:sz w:val="24"/>
        </w:rPr>
        <w:t xml:space="preserve"> (100%)</w:t>
      </w:r>
    </w:p>
    <w:p w14:paraId="2AE35E31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14:paraId="6FA13D1D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 unserer</w:t>
      </w:r>
      <w:r w:rsidRPr="004E5F37">
        <w:rPr>
          <w:rFonts w:ascii="Arial" w:hAnsi="Arial"/>
          <w:sz w:val="24"/>
        </w:rPr>
        <w:t xml:space="preserve"> </w:t>
      </w:r>
      <w:r w:rsidRPr="00B93A39">
        <w:rPr>
          <w:rFonts w:ascii="Arial" w:hAnsi="Arial"/>
          <w:b/>
          <w:sz w:val="24"/>
        </w:rPr>
        <w:t xml:space="preserve">Grund- und Werkrealschule </w:t>
      </w:r>
      <w:proofErr w:type="spellStart"/>
      <w:r w:rsidRPr="00B93A39">
        <w:rPr>
          <w:rFonts w:ascii="Arial" w:hAnsi="Arial"/>
          <w:b/>
          <w:sz w:val="24"/>
        </w:rPr>
        <w:t>Oberrot</w:t>
      </w:r>
      <w:proofErr w:type="spellEnd"/>
      <w:r w:rsidRPr="004E5F3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Im Wesentlichen soll dabei die Schule sowie die gemeindlichen Betreuungseinrichtungen (Verlässliche Grundschule / Flexible Nachmittagsbetreuung) in allen Bereichen unterstützt werden.</w:t>
      </w:r>
    </w:p>
    <w:p w14:paraId="17B26E09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</w:t>
      </w:r>
    </w:p>
    <w:p w14:paraId="33340359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Ihre schriftliche Bewerbung mit den üblichen Unterlagen senden Sie bitte bis spätestens </w:t>
      </w:r>
      <w:r w:rsidR="000C7D12" w:rsidRPr="000C7D12">
        <w:rPr>
          <w:rFonts w:ascii="Arial" w:hAnsi="Arial"/>
          <w:b/>
          <w:sz w:val="24"/>
        </w:rPr>
        <w:t>12. Mai</w:t>
      </w:r>
      <w:r>
        <w:rPr>
          <w:rFonts w:ascii="Arial" w:hAnsi="Arial"/>
          <w:b/>
          <w:sz w:val="24"/>
        </w:rPr>
        <w:t xml:space="preserve"> </w:t>
      </w:r>
      <w:r w:rsidRPr="001628DE"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</w:rPr>
        <w:t>23</w:t>
      </w:r>
      <w:r>
        <w:rPr>
          <w:rFonts w:ascii="Arial" w:hAnsi="Arial"/>
          <w:sz w:val="24"/>
        </w:rPr>
        <w:t xml:space="preserve"> an das Bürgermeisteramt </w:t>
      </w:r>
      <w:proofErr w:type="spellStart"/>
      <w:r>
        <w:rPr>
          <w:rFonts w:ascii="Arial" w:hAnsi="Arial"/>
          <w:sz w:val="24"/>
        </w:rPr>
        <w:t>Oberrot</w:t>
      </w:r>
      <w:proofErr w:type="spellEnd"/>
      <w:r>
        <w:rPr>
          <w:rFonts w:ascii="Arial" w:hAnsi="Arial"/>
          <w:sz w:val="24"/>
        </w:rPr>
        <w:t xml:space="preserve">, Rottalstraße 44, 74420 </w:t>
      </w:r>
      <w:proofErr w:type="spellStart"/>
      <w:r>
        <w:rPr>
          <w:rFonts w:ascii="Arial" w:hAnsi="Arial"/>
          <w:sz w:val="24"/>
        </w:rPr>
        <w:t>Oberrot</w:t>
      </w:r>
      <w:proofErr w:type="spellEnd"/>
      <w:r>
        <w:rPr>
          <w:rFonts w:ascii="Arial" w:hAnsi="Arial"/>
          <w:color w:val="FF0000"/>
          <w:sz w:val="24"/>
        </w:rPr>
        <w:t xml:space="preserve">. </w:t>
      </w:r>
      <w:r>
        <w:rPr>
          <w:rFonts w:ascii="Arial" w:hAnsi="Arial"/>
          <w:sz w:val="24"/>
        </w:rPr>
        <w:t>Für Rückfragen stehen Ihnen unter der Rufnummer</w:t>
      </w:r>
      <w:r w:rsidRPr="00AC4C95">
        <w:rPr>
          <w:rFonts w:ascii="Arial" w:hAnsi="Arial"/>
          <w:sz w:val="24"/>
        </w:rPr>
        <w:t xml:space="preserve"> 07977 / 922220 </w:t>
      </w:r>
      <w:r>
        <w:rPr>
          <w:rFonts w:ascii="Arial" w:hAnsi="Arial"/>
          <w:sz w:val="24"/>
        </w:rPr>
        <w:t xml:space="preserve">die Schulleiterin </w:t>
      </w:r>
      <w:r w:rsidRPr="00AC4C95">
        <w:rPr>
          <w:rFonts w:ascii="Arial" w:hAnsi="Arial"/>
          <w:sz w:val="24"/>
        </w:rPr>
        <w:t xml:space="preserve">Frau Weger </w:t>
      </w:r>
      <w:r>
        <w:rPr>
          <w:rFonts w:ascii="Arial" w:hAnsi="Arial"/>
          <w:sz w:val="24"/>
        </w:rPr>
        <w:t xml:space="preserve">bzw. für den Bereich der Kindertageseinrichtung Frau Pickermann, Tel. </w:t>
      </w:r>
      <w:r w:rsidRPr="00A46BDF">
        <w:rPr>
          <w:rFonts w:ascii="Arial" w:hAnsi="Arial"/>
          <w:sz w:val="24"/>
        </w:rPr>
        <w:t>07977 9789020</w:t>
      </w:r>
      <w:r>
        <w:rPr>
          <w:rFonts w:ascii="Arial" w:hAnsi="Arial"/>
          <w:sz w:val="24"/>
        </w:rPr>
        <w:t xml:space="preserve">, gerne zur Verfügung. </w:t>
      </w:r>
      <w:r w:rsidRPr="000F00B8">
        <w:rPr>
          <w:rFonts w:ascii="Arial" w:hAnsi="Arial"/>
          <w:sz w:val="24"/>
        </w:rPr>
        <w:t>Wir bitten Sie, keine Originalunterlagen (nur Kopien) zu verwenden, da die Bewerbungsunterlagen nicht zurückgesandt, sondern nach Abschluss des Verfahrens vernichtet werden.</w:t>
      </w:r>
    </w:p>
    <w:p w14:paraId="6D712A06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Sie erreichen </w:t>
      </w:r>
    </w:p>
    <w:p w14:paraId="296606F7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Schule unter </w:t>
      </w:r>
      <w:hyperlink r:id="rId8" w:history="1">
        <w:r w:rsidRPr="004916ED">
          <w:rPr>
            <w:rStyle w:val="Hyperlink"/>
            <w:rFonts w:ascii="Arial" w:hAnsi="Arial"/>
            <w:sz w:val="24"/>
          </w:rPr>
          <w:t>verwaltung@gwrs-oberrot.de</w:t>
        </w:r>
      </w:hyperlink>
      <w:r>
        <w:rPr>
          <w:rFonts w:ascii="Arial" w:hAnsi="Arial"/>
          <w:sz w:val="24"/>
        </w:rPr>
        <w:t>,</w:t>
      </w:r>
    </w:p>
    <w:p w14:paraId="4A260307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Kindertageseinrichtung unter </w:t>
      </w:r>
      <w:hyperlink r:id="rId9" w:history="1">
        <w:r w:rsidRPr="004916ED">
          <w:rPr>
            <w:rStyle w:val="Hyperlink"/>
            <w:rFonts w:ascii="Arial" w:hAnsi="Arial"/>
            <w:sz w:val="24"/>
          </w:rPr>
          <w:t>Kita.Pusteblume@oberrot.de</w:t>
        </w:r>
      </w:hyperlink>
      <w:r>
        <w:rPr>
          <w:rFonts w:ascii="Arial" w:hAnsi="Arial"/>
          <w:sz w:val="24"/>
        </w:rPr>
        <w:t xml:space="preserve"> sowie</w:t>
      </w:r>
    </w:p>
    <w:p w14:paraId="2F4F0075" w14:textId="77777777" w:rsidR="00E40560" w:rsidRDefault="00E40560" w:rsidP="00E4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Bürgermeisteramt unter </w:t>
      </w:r>
      <w:r w:rsidRPr="00C81C1C">
        <w:rPr>
          <w:rFonts w:ascii="Arial" w:hAnsi="Arial"/>
          <w:sz w:val="24"/>
          <w:u w:val="single"/>
        </w:rPr>
        <w:t>info@oberrot.de</w:t>
      </w:r>
      <w:r>
        <w:rPr>
          <w:rFonts w:ascii="Arial" w:hAnsi="Arial"/>
          <w:sz w:val="24"/>
        </w:rPr>
        <w:t>.</w:t>
      </w:r>
    </w:p>
    <w:p w14:paraId="04D144FA" w14:textId="77777777" w:rsidR="00B93A39" w:rsidRDefault="00B93A39" w:rsidP="00B93A39">
      <w:pPr>
        <w:rPr>
          <w:rFonts w:ascii="Arial" w:hAnsi="Arial"/>
          <w:sz w:val="24"/>
        </w:rPr>
      </w:pPr>
    </w:p>
    <w:p w14:paraId="6B4FCE56" w14:textId="77777777" w:rsidR="00B93A39" w:rsidRPr="000F00B8" w:rsidRDefault="00B93A39" w:rsidP="00B93A39">
      <w:pPr>
        <w:rPr>
          <w:rFonts w:ascii="Arial" w:hAnsi="Arial"/>
          <w:sz w:val="24"/>
          <w:szCs w:val="24"/>
          <w:u w:val="single"/>
        </w:rPr>
      </w:pPr>
      <w:r w:rsidRPr="000F00B8">
        <w:rPr>
          <w:rFonts w:ascii="Arial" w:hAnsi="Arial"/>
          <w:sz w:val="24"/>
          <w:szCs w:val="24"/>
          <w:u w:val="single"/>
        </w:rPr>
        <w:t>Verteiler:</w:t>
      </w:r>
    </w:p>
    <w:p w14:paraId="6FAB96D3" w14:textId="77777777" w:rsidR="00B93A39" w:rsidRDefault="00B93A39" w:rsidP="006D19B3">
      <w:pPr>
        <w:pStyle w:val="Listenabsatz"/>
        <w:numPr>
          <w:ilvl w:val="0"/>
          <w:numId w:val="4"/>
        </w:numPr>
        <w:ind w:left="426" w:hanging="426"/>
        <w:rPr>
          <w:rFonts w:ascii="Arial" w:hAnsi="Arial"/>
          <w:sz w:val="24"/>
          <w:szCs w:val="24"/>
        </w:rPr>
      </w:pPr>
      <w:r w:rsidRPr="006D19B3">
        <w:rPr>
          <w:rFonts w:ascii="Arial" w:hAnsi="Arial"/>
          <w:sz w:val="24"/>
          <w:szCs w:val="24"/>
        </w:rPr>
        <w:t>Gymnasien Gaildorf, Murrhardt und Michelbach</w:t>
      </w:r>
      <w:r w:rsidR="006D19B3" w:rsidRPr="006D19B3">
        <w:rPr>
          <w:rFonts w:ascii="Arial" w:hAnsi="Arial"/>
          <w:sz w:val="24"/>
          <w:szCs w:val="24"/>
        </w:rPr>
        <w:t>/Bilz</w:t>
      </w:r>
      <w:r w:rsidRPr="006D19B3">
        <w:rPr>
          <w:rFonts w:ascii="Arial" w:hAnsi="Arial"/>
          <w:sz w:val="24"/>
          <w:szCs w:val="24"/>
        </w:rPr>
        <w:t xml:space="preserve"> sowie </w:t>
      </w:r>
      <w:proofErr w:type="spellStart"/>
      <w:r w:rsidRPr="006D19B3">
        <w:rPr>
          <w:rFonts w:ascii="Arial" w:hAnsi="Arial"/>
          <w:sz w:val="24"/>
          <w:szCs w:val="24"/>
        </w:rPr>
        <w:t>Schwäb</w:t>
      </w:r>
      <w:proofErr w:type="spellEnd"/>
      <w:r w:rsidRPr="006D19B3">
        <w:rPr>
          <w:rFonts w:ascii="Arial" w:hAnsi="Arial"/>
          <w:sz w:val="24"/>
          <w:szCs w:val="24"/>
        </w:rPr>
        <w:t xml:space="preserve">. Hall (Schulzentrum West) zum Aushang am Schwarzen Brett / erl. </w:t>
      </w:r>
    </w:p>
    <w:p w14:paraId="24C617E9" w14:textId="77777777" w:rsidR="006D19B3" w:rsidRPr="006D19B3" w:rsidRDefault="006D19B3" w:rsidP="006D19B3">
      <w:pPr>
        <w:pStyle w:val="Listenabsatz"/>
        <w:numPr>
          <w:ilvl w:val="0"/>
          <w:numId w:val="4"/>
        </w:numPr>
        <w:ind w:left="426" w:hanging="426"/>
        <w:rPr>
          <w:rFonts w:ascii="Arial" w:hAnsi="Arial"/>
          <w:sz w:val="24"/>
          <w:szCs w:val="24"/>
        </w:rPr>
      </w:pPr>
      <w:r w:rsidRPr="006D19B3">
        <w:rPr>
          <w:rFonts w:ascii="Arial" w:hAnsi="Arial"/>
          <w:sz w:val="24"/>
          <w:szCs w:val="24"/>
        </w:rPr>
        <w:t>Realschulen Gaildorf, Murrhardt, Mainhardt</w:t>
      </w:r>
      <w:r w:rsidR="000C7D12">
        <w:rPr>
          <w:rFonts w:ascii="Arial" w:hAnsi="Arial"/>
          <w:sz w:val="24"/>
          <w:szCs w:val="24"/>
        </w:rPr>
        <w:t xml:space="preserve"> / </w:t>
      </w:r>
      <w:proofErr w:type="spellStart"/>
      <w:r w:rsidR="000C7D12">
        <w:rPr>
          <w:rFonts w:ascii="Arial" w:hAnsi="Arial"/>
          <w:sz w:val="24"/>
          <w:szCs w:val="24"/>
        </w:rPr>
        <w:t>erl</w:t>
      </w:r>
      <w:proofErr w:type="spellEnd"/>
    </w:p>
    <w:sectPr w:rsidR="006D19B3" w:rsidRPr="006D19B3"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1F87" w14:textId="77777777" w:rsidR="003641D5" w:rsidRDefault="003641D5">
      <w:r>
        <w:separator/>
      </w:r>
    </w:p>
  </w:endnote>
  <w:endnote w:type="continuationSeparator" w:id="0">
    <w:p w14:paraId="2C2624B3" w14:textId="77777777" w:rsidR="003641D5" w:rsidRDefault="0036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A062" w14:textId="77777777" w:rsidR="003641D5" w:rsidRDefault="003641D5">
      <w:r>
        <w:separator/>
      </w:r>
    </w:p>
  </w:footnote>
  <w:footnote w:type="continuationSeparator" w:id="0">
    <w:p w14:paraId="7A131771" w14:textId="77777777" w:rsidR="003641D5" w:rsidRDefault="0036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2A2E"/>
    <w:multiLevelType w:val="hybridMultilevel"/>
    <w:tmpl w:val="52D8BC42"/>
    <w:lvl w:ilvl="0" w:tplc="DA8A8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6D23"/>
    <w:multiLevelType w:val="hybridMultilevel"/>
    <w:tmpl w:val="954E7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2451C"/>
    <w:multiLevelType w:val="singleLevel"/>
    <w:tmpl w:val="15A6F6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3173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33636185">
    <w:abstractNumId w:val="2"/>
  </w:num>
  <w:num w:numId="2" w16cid:durableId="1045106718">
    <w:abstractNumId w:val="3"/>
  </w:num>
  <w:num w:numId="3" w16cid:durableId="935020508">
    <w:abstractNumId w:val="1"/>
  </w:num>
  <w:num w:numId="4" w16cid:durableId="109760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C0"/>
    <w:rsid w:val="000072E3"/>
    <w:rsid w:val="00033AA7"/>
    <w:rsid w:val="00035BF3"/>
    <w:rsid w:val="00035C0F"/>
    <w:rsid w:val="00055E59"/>
    <w:rsid w:val="000910CE"/>
    <w:rsid w:val="000B0E48"/>
    <w:rsid w:val="000B3293"/>
    <w:rsid w:val="000C5566"/>
    <w:rsid w:val="000C6C62"/>
    <w:rsid w:val="000C7D12"/>
    <w:rsid w:val="000F00B8"/>
    <w:rsid w:val="000F2DD0"/>
    <w:rsid w:val="000F37C7"/>
    <w:rsid w:val="0013679D"/>
    <w:rsid w:val="001377ED"/>
    <w:rsid w:val="00147B65"/>
    <w:rsid w:val="00147C7A"/>
    <w:rsid w:val="00154EF8"/>
    <w:rsid w:val="001628DE"/>
    <w:rsid w:val="0016648D"/>
    <w:rsid w:val="00176755"/>
    <w:rsid w:val="00192942"/>
    <w:rsid w:val="001B26AE"/>
    <w:rsid w:val="001E6943"/>
    <w:rsid w:val="002446F9"/>
    <w:rsid w:val="002B2AAC"/>
    <w:rsid w:val="002E272A"/>
    <w:rsid w:val="002E3CD5"/>
    <w:rsid w:val="00312C3C"/>
    <w:rsid w:val="0034338B"/>
    <w:rsid w:val="003641D5"/>
    <w:rsid w:val="00373E54"/>
    <w:rsid w:val="0039068B"/>
    <w:rsid w:val="003A2802"/>
    <w:rsid w:val="003C3C2A"/>
    <w:rsid w:val="003E739D"/>
    <w:rsid w:val="003F7EA3"/>
    <w:rsid w:val="00411EC3"/>
    <w:rsid w:val="00414AED"/>
    <w:rsid w:val="0045347D"/>
    <w:rsid w:val="00472AD1"/>
    <w:rsid w:val="004A1035"/>
    <w:rsid w:val="004A3798"/>
    <w:rsid w:val="004D2B43"/>
    <w:rsid w:val="004E5F37"/>
    <w:rsid w:val="005061A2"/>
    <w:rsid w:val="00513EC0"/>
    <w:rsid w:val="00554101"/>
    <w:rsid w:val="00554EC3"/>
    <w:rsid w:val="005A45D2"/>
    <w:rsid w:val="005A499C"/>
    <w:rsid w:val="005A623A"/>
    <w:rsid w:val="005E04B6"/>
    <w:rsid w:val="006017A8"/>
    <w:rsid w:val="006206E0"/>
    <w:rsid w:val="00625CB4"/>
    <w:rsid w:val="00627939"/>
    <w:rsid w:val="0066287D"/>
    <w:rsid w:val="00667410"/>
    <w:rsid w:val="00671649"/>
    <w:rsid w:val="006845A0"/>
    <w:rsid w:val="006958CF"/>
    <w:rsid w:val="006A4198"/>
    <w:rsid w:val="006B1666"/>
    <w:rsid w:val="006C7121"/>
    <w:rsid w:val="006D19B3"/>
    <w:rsid w:val="006E2308"/>
    <w:rsid w:val="00707F27"/>
    <w:rsid w:val="00710F1A"/>
    <w:rsid w:val="00717E55"/>
    <w:rsid w:val="007422E5"/>
    <w:rsid w:val="00770E0F"/>
    <w:rsid w:val="007724A0"/>
    <w:rsid w:val="007C7BD8"/>
    <w:rsid w:val="00802907"/>
    <w:rsid w:val="00820297"/>
    <w:rsid w:val="008516E5"/>
    <w:rsid w:val="00857A5E"/>
    <w:rsid w:val="008861D4"/>
    <w:rsid w:val="008C3BA1"/>
    <w:rsid w:val="00900185"/>
    <w:rsid w:val="0091220D"/>
    <w:rsid w:val="009123EB"/>
    <w:rsid w:val="00933181"/>
    <w:rsid w:val="009609BA"/>
    <w:rsid w:val="00977312"/>
    <w:rsid w:val="009809CF"/>
    <w:rsid w:val="00984E0F"/>
    <w:rsid w:val="009A0BFA"/>
    <w:rsid w:val="009A18FB"/>
    <w:rsid w:val="009C21F4"/>
    <w:rsid w:val="00A14A18"/>
    <w:rsid w:val="00A32073"/>
    <w:rsid w:val="00A43A20"/>
    <w:rsid w:val="00A46BDF"/>
    <w:rsid w:val="00A55957"/>
    <w:rsid w:val="00A717EA"/>
    <w:rsid w:val="00A85DE7"/>
    <w:rsid w:val="00A87B46"/>
    <w:rsid w:val="00AA2851"/>
    <w:rsid w:val="00AA606A"/>
    <w:rsid w:val="00AB14A7"/>
    <w:rsid w:val="00AC3C99"/>
    <w:rsid w:val="00AC4C95"/>
    <w:rsid w:val="00AD5300"/>
    <w:rsid w:val="00AE2371"/>
    <w:rsid w:val="00B23E10"/>
    <w:rsid w:val="00B51C81"/>
    <w:rsid w:val="00B74FAC"/>
    <w:rsid w:val="00B75D2B"/>
    <w:rsid w:val="00B804E8"/>
    <w:rsid w:val="00B93509"/>
    <w:rsid w:val="00B93A39"/>
    <w:rsid w:val="00BA4118"/>
    <w:rsid w:val="00C125C7"/>
    <w:rsid w:val="00C35C47"/>
    <w:rsid w:val="00C566AE"/>
    <w:rsid w:val="00C62CD2"/>
    <w:rsid w:val="00C71958"/>
    <w:rsid w:val="00C81C1C"/>
    <w:rsid w:val="00C91382"/>
    <w:rsid w:val="00CC59AD"/>
    <w:rsid w:val="00CD339D"/>
    <w:rsid w:val="00D165EF"/>
    <w:rsid w:val="00D3490F"/>
    <w:rsid w:val="00D34A2A"/>
    <w:rsid w:val="00D40861"/>
    <w:rsid w:val="00D51EAF"/>
    <w:rsid w:val="00DB335F"/>
    <w:rsid w:val="00DD2161"/>
    <w:rsid w:val="00DF00B4"/>
    <w:rsid w:val="00DF1F73"/>
    <w:rsid w:val="00E077CD"/>
    <w:rsid w:val="00E40560"/>
    <w:rsid w:val="00E41D90"/>
    <w:rsid w:val="00E562E7"/>
    <w:rsid w:val="00E62686"/>
    <w:rsid w:val="00E85D11"/>
    <w:rsid w:val="00F55BDA"/>
    <w:rsid w:val="00F903D0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1E22B"/>
  <w15:chartTrackingRefBased/>
  <w15:docId w15:val="{4A89296F-FCB6-4FB6-A581-A2053FC4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0560"/>
  </w:style>
  <w:style w:type="paragraph" w:styleId="berschrift1">
    <w:name w:val="heading 1"/>
    <w:basedOn w:val="Standard"/>
    <w:next w:val="Standard"/>
    <w:qFormat/>
    <w:rsid w:val="006017A8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285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A623A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5A62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623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54EC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gwrs-oberro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ta.Pusteblume@oberro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Oberrot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N1ORTA28</dc:creator>
  <cp:keywords/>
  <dc:description/>
  <cp:lastModifiedBy>Hartmut Hummel</cp:lastModifiedBy>
  <cp:revision>2</cp:revision>
  <cp:lastPrinted>2019-05-07T08:04:00Z</cp:lastPrinted>
  <dcterms:created xsi:type="dcterms:W3CDTF">2023-02-26T15:40:00Z</dcterms:created>
  <dcterms:modified xsi:type="dcterms:W3CDTF">2023-02-26T15:40:00Z</dcterms:modified>
</cp:coreProperties>
</file>